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10" w:rsidRPr="008350FB" w:rsidRDefault="000D5AC6" w:rsidP="000D5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22910" w:rsidRPr="008350FB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</w:p>
    <w:p w:rsidR="00322910" w:rsidRPr="008350FB" w:rsidRDefault="00322910" w:rsidP="00322910">
      <w:pPr>
        <w:pStyle w:val="a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муниципальное  автономн</w:t>
      </w:r>
      <w:r w:rsidR="000D5AC6" w:rsidRPr="008350FB">
        <w:rPr>
          <w:rFonts w:ascii="Times New Roman" w:hAnsi="Times New Roman" w:cs="Times New Roman"/>
          <w:sz w:val="28"/>
          <w:szCs w:val="28"/>
        </w:rPr>
        <w:t xml:space="preserve">ое  дошкольное образовательное </w:t>
      </w:r>
      <w:r w:rsidRPr="008350FB">
        <w:rPr>
          <w:rFonts w:ascii="Times New Roman" w:hAnsi="Times New Roman" w:cs="Times New Roman"/>
          <w:sz w:val="28"/>
          <w:szCs w:val="28"/>
        </w:rPr>
        <w:t>учреждение</w:t>
      </w:r>
      <w:r w:rsidR="000D5AC6" w:rsidRPr="008350FB">
        <w:rPr>
          <w:rFonts w:ascii="Times New Roman" w:hAnsi="Times New Roman" w:cs="Times New Roman"/>
          <w:sz w:val="28"/>
          <w:szCs w:val="28"/>
        </w:rPr>
        <w:t xml:space="preserve"> </w:t>
      </w:r>
      <w:r w:rsidRPr="008350FB">
        <w:rPr>
          <w:rFonts w:ascii="Times New Roman" w:hAnsi="Times New Roman" w:cs="Times New Roman"/>
          <w:sz w:val="28"/>
          <w:szCs w:val="28"/>
        </w:rPr>
        <w:t>Киселевского городского округа «Детский сад №2 «Лучики</w:t>
      </w:r>
      <w:proofErr w:type="gramStart"/>
      <w:r w:rsidRPr="008350FB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8350FB">
        <w:rPr>
          <w:rFonts w:ascii="Times New Roman" w:hAnsi="Times New Roman" w:cs="Times New Roman"/>
          <w:sz w:val="28"/>
          <w:szCs w:val="28"/>
        </w:rPr>
        <w:t>омбинированного вида»</w:t>
      </w: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 xml:space="preserve">Тема региональной </w:t>
      </w:r>
      <w:proofErr w:type="spellStart"/>
      <w:r w:rsidRPr="008350FB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8350FB">
        <w:rPr>
          <w:rFonts w:ascii="Times New Roman" w:hAnsi="Times New Roman" w:cs="Times New Roman"/>
          <w:b/>
          <w:sz w:val="28"/>
          <w:szCs w:val="28"/>
        </w:rPr>
        <w:t xml:space="preserve">  площадки</w:t>
      </w:r>
      <w:r w:rsidRPr="008350FB">
        <w:rPr>
          <w:rFonts w:ascii="Times New Roman" w:hAnsi="Times New Roman" w:cs="Times New Roman"/>
          <w:sz w:val="28"/>
          <w:szCs w:val="28"/>
        </w:rPr>
        <w:t xml:space="preserve">: </w:t>
      </w:r>
      <w:r w:rsidRPr="008350FB">
        <w:rPr>
          <w:rFonts w:ascii="Times New Roman" w:hAnsi="Times New Roman" w:cs="Times New Roman"/>
          <w:sz w:val="28"/>
          <w:szCs w:val="28"/>
          <w:shd w:val="clear" w:color="auto" w:fill="FFFFFF"/>
        </w:rPr>
        <w:t>"Формирование основ гражданской и культурной идентичности у детей дошкольного возраста доступными средствами"</w:t>
      </w:r>
    </w:p>
    <w:p w:rsidR="00322910" w:rsidRPr="008350FB" w:rsidRDefault="00322910" w:rsidP="00322910">
      <w:pPr>
        <w:pStyle w:val="a5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8350FB">
        <w:rPr>
          <w:b/>
          <w:sz w:val="28"/>
          <w:szCs w:val="28"/>
        </w:rPr>
        <w:t>Актуальность содержания РСП:</w:t>
      </w:r>
      <w:r w:rsidRPr="008350FB">
        <w:rPr>
          <w:sz w:val="28"/>
          <w:szCs w:val="28"/>
        </w:rPr>
        <w:tab/>
        <w:t>Все мы знаем  слова  «Велик  белый  свет, да  теплее своего  края  нет»,  «Родной  дом  дороже   золота»,  «В  своем  краю  и  вода  слаще» -  эти  мудрые  слова,    ставшие  пословицами    и поговорками,   были нравственным мерилом, образом жизни наших предков. Родина. Отчизна. Отечество. Отчий край. А что значат эти слова для современных  детей и  их родителей? Как развить гражданско-патриотические чувства?</w:t>
      </w:r>
    </w:p>
    <w:p w:rsidR="00322910" w:rsidRPr="008350FB" w:rsidRDefault="00322910" w:rsidP="0032291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и родителям очень сложно объяснить детям, что нужно любить свою Родину, свою страну, опираясь на абстрактные понятия и образы, с которыми ребенок не встречался в своей жизни. </w:t>
      </w:r>
    </w:p>
    <w:p w:rsidR="00322910" w:rsidRPr="008350FB" w:rsidRDefault="00322910" w:rsidP="0032291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(ФГОС ДО</w:t>
      </w:r>
      <w:proofErr w:type="gramStart"/>
      <w:r w:rsidRPr="008350F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8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воспитания указано на необходимость формирования у детей первичных представлений «о  себе, других людях, малой родине и Отечестве, представлений о социокультурных ценностях нашего народа, об отечественных традициях и праздниках…».  Эмоциональное восприятие своей страны, своего народа это очень важный компонент патриотического воспитания. Чувство Родины начинается с восхищения тем, что видит перед собой ребенок, чему он изумляется и что вызывает отклик в его душе.</w:t>
      </w:r>
    </w:p>
    <w:p w:rsidR="00322910" w:rsidRPr="008350FB" w:rsidRDefault="00322910" w:rsidP="00322910">
      <w:pPr>
        <w:pStyle w:val="c2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  <w:highlight w:val="yellow"/>
        </w:rPr>
      </w:pPr>
      <w:r w:rsidRPr="008350FB">
        <w:rPr>
          <w:sz w:val="28"/>
          <w:szCs w:val="28"/>
        </w:rPr>
        <w:t xml:space="preserve">Поэтому перед современными педагогами стоит особая задача – это формирование у детей </w:t>
      </w:r>
      <w:r w:rsidRPr="008350FB">
        <w:rPr>
          <w:sz w:val="28"/>
          <w:szCs w:val="28"/>
          <w:shd w:val="clear" w:color="auto" w:fill="FFFFFF"/>
        </w:rPr>
        <w:t>основ гражданской и культурной идентичности</w:t>
      </w:r>
      <w:r w:rsidRPr="008350FB">
        <w:rPr>
          <w:sz w:val="28"/>
          <w:szCs w:val="28"/>
        </w:rPr>
        <w:t>.</w:t>
      </w:r>
    </w:p>
    <w:p w:rsidR="00322910" w:rsidRPr="008350FB" w:rsidRDefault="00322910" w:rsidP="00322910">
      <w:pPr>
        <w:pStyle w:val="c2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8350FB">
        <w:rPr>
          <w:sz w:val="28"/>
          <w:szCs w:val="28"/>
        </w:rPr>
        <w:t xml:space="preserve">На протяжении </w:t>
      </w:r>
      <w:r w:rsidRPr="008350FB">
        <w:rPr>
          <w:i/>
          <w:sz w:val="28"/>
          <w:szCs w:val="28"/>
        </w:rPr>
        <w:t>нескольких</w:t>
      </w:r>
      <w:r w:rsidRPr="008350FB">
        <w:rPr>
          <w:sz w:val="28"/>
          <w:szCs w:val="28"/>
        </w:rPr>
        <w:t xml:space="preserve"> лет педагогическим коллективом нашего детского сада ведется  работа по созданию благоприятных условий и поиску эффективных сре</w:t>
      </w:r>
      <w:proofErr w:type="gramStart"/>
      <w:r w:rsidRPr="008350FB">
        <w:rPr>
          <w:sz w:val="28"/>
          <w:szCs w:val="28"/>
        </w:rPr>
        <w:t>дств дл</w:t>
      </w:r>
      <w:proofErr w:type="gramEnd"/>
      <w:r w:rsidRPr="008350FB">
        <w:rPr>
          <w:sz w:val="28"/>
          <w:szCs w:val="28"/>
        </w:rPr>
        <w:t xml:space="preserve">я решения поставленной задачи.  Помогая  ребенку познакомиться с природой и бытом, историей и культурой родного города,  края  – воспитываем чувство привязанности и бережного отношения к Родине. Человек, любящий Родину, не способен на предательство, преступление. А это так важно в наше время.  </w:t>
      </w: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spellStart"/>
      <w:r w:rsidRPr="008350FB">
        <w:rPr>
          <w:rFonts w:ascii="Times New Roman" w:hAnsi="Times New Roman" w:cs="Times New Roman"/>
          <w:b/>
          <w:sz w:val="28"/>
          <w:szCs w:val="28"/>
        </w:rPr>
        <w:t>РСП</w:t>
      </w:r>
      <w:proofErr w:type="gramStart"/>
      <w:r w:rsidRPr="008350FB">
        <w:rPr>
          <w:rFonts w:ascii="Times New Roman" w:hAnsi="Times New Roman" w:cs="Times New Roman"/>
          <w:b/>
          <w:sz w:val="28"/>
          <w:szCs w:val="28"/>
        </w:rPr>
        <w:t>:</w:t>
      </w:r>
      <w:r w:rsidRPr="0083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0FB">
        <w:rPr>
          <w:rFonts w:ascii="Times New Roman" w:hAnsi="Times New Roman" w:cs="Times New Roman"/>
          <w:sz w:val="28"/>
          <w:szCs w:val="28"/>
        </w:rPr>
        <w:t>истематизация</w:t>
      </w:r>
      <w:proofErr w:type="spellEnd"/>
      <w:r w:rsidRPr="008350FB">
        <w:rPr>
          <w:rFonts w:ascii="Times New Roman" w:hAnsi="Times New Roman" w:cs="Times New Roman"/>
          <w:sz w:val="28"/>
          <w:szCs w:val="28"/>
        </w:rPr>
        <w:t xml:space="preserve"> знаний и повышение эффективности профессиональной деятельности педагогов по вопросу воспитания основ </w:t>
      </w:r>
      <w:r w:rsidRPr="008350F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и культурной идентичности у дошкольников.</w:t>
      </w: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 xml:space="preserve">Задачи РСП: </w:t>
      </w:r>
    </w:p>
    <w:p w:rsidR="00322910" w:rsidRPr="008350FB" w:rsidRDefault="00322910" w:rsidP="00322910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Создать информационное образовательное пространство  путем использования эффективных форм  работы  повышения профессиональной  компетентности и профессионального мастерства  педагогов.</w:t>
      </w:r>
    </w:p>
    <w:p w:rsidR="00322910" w:rsidRPr="008350FB" w:rsidRDefault="00322910" w:rsidP="00322910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Совершенствовать качество  образовательного процесса  в ходе внедрения  в практику педагогической деятельности дошкольных  образовательных  организаций  инновационных  технологий.</w:t>
      </w:r>
    </w:p>
    <w:p w:rsidR="00322910" w:rsidRPr="008350FB" w:rsidRDefault="00322910" w:rsidP="00322910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Обобщить и распространить инновационный опыт работы ДОУ.</w:t>
      </w: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>Категория участников стажировки</w:t>
      </w:r>
      <w:r w:rsidRPr="008350FB">
        <w:rPr>
          <w:rFonts w:ascii="Times New Roman" w:hAnsi="Times New Roman" w:cs="Times New Roman"/>
          <w:sz w:val="28"/>
          <w:szCs w:val="28"/>
        </w:rPr>
        <w:t xml:space="preserve">: Педагоги ДОУ, студенты </w:t>
      </w:r>
      <w:proofErr w:type="spellStart"/>
      <w:r w:rsidRPr="008350FB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>Проектируемые результаты:</w:t>
      </w:r>
    </w:p>
    <w:p w:rsidR="00322910" w:rsidRPr="008350FB" w:rsidRDefault="00322910" w:rsidP="00322910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 xml:space="preserve">- повышение компетенции педагогов участвующих в работе </w:t>
      </w:r>
      <w:proofErr w:type="spellStart"/>
      <w:r w:rsidRPr="008350FB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8350FB">
        <w:rPr>
          <w:rFonts w:ascii="Times New Roman" w:hAnsi="Times New Roman" w:cs="Times New Roman"/>
          <w:sz w:val="28"/>
          <w:szCs w:val="28"/>
        </w:rPr>
        <w:t xml:space="preserve"> площадки  по вопросам основ </w:t>
      </w:r>
      <w:r w:rsidRPr="008350F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и культурной идентичности у дошкольников;</w:t>
      </w:r>
    </w:p>
    <w:p w:rsidR="00322910" w:rsidRPr="008350FB" w:rsidRDefault="00322910" w:rsidP="0032291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- слушатели будут  обладать компетентностью в области мотивации  использования  инновационных форм работы с применение  в педагогической работе метода проектов,  технологий;</w:t>
      </w:r>
    </w:p>
    <w:p w:rsidR="00322910" w:rsidRPr="008350FB" w:rsidRDefault="00322910" w:rsidP="0032291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 xml:space="preserve">- будет создана РППС, адекватная возрастным особенностям и современным требованиям для воспитания патриотических качеств у дошкольников в соответствии с ФГОС </w:t>
      </w:r>
      <w:proofErr w:type="gramStart"/>
      <w:r w:rsidRPr="008350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0FB">
        <w:rPr>
          <w:rFonts w:ascii="Times New Roman" w:hAnsi="Times New Roman" w:cs="Times New Roman"/>
          <w:sz w:val="28"/>
          <w:szCs w:val="28"/>
        </w:rPr>
        <w:t>.</w:t>
      </w:r>
    </w:p>
    <w:p w:rsidR="00322910" w:rsidRPr="008350FB" w:rsidRDefault="00322910" w:rsidP="0032291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22910" w:rsidRPr="008350FB" w:rsidRDefault="00322910" w:rsidP="00322910">
      <w:pPr>
        <w:pStyle w:val="a3"/>
        <w:ind w:left="99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FB">
        <w:rPr>
          <w:rFonts w:ascii="Times New Roman" w:hAnsi="Times New Roman" w:cs="Times New Roman"/>
          <w:b/>
          <w:sz w:val="28"/>
          <w:szCs w:val="28"/>
        </w:rPr>
        <w:t>Продукт деятельности:</w:t>
      </w:r>
    </w:p>
    <w:p w:rsidR="00322910" w:rsidRPr="008350FB" w:rsidRDefault="00322910" w:rsidP="00322910">
      <w:pPr>
        <w:pStyle w:val="a3"/>
        <w:numPr>
          <w:ilvl w:val="0"/>
          <w:numId w:val="2"/>
        </w:num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Pr="008350FB">
        <w:rPr>
          <w:rFonts w:ascii="Times New Roman" w:eastAsia="Arial" w:hAnsi="Times New Roman" w:cs="Times New Roman"/>
          <w:sz w:val="28"/>
          <w:szCs w:val="28"/>
        </w:rPr>
        <w:t>формирование гражданской позиции и воспитанию патриотических чувств  у детей дошкольного возраста.</w:t>
      </w:r>
    </w:p>
    <w:p w:rsidR="00322910" w:rsidRPr="008350FB" w:rsidRDefault="00322910" w:rsidP="00322910">
      <w:pPr>
        <w:pStyle w:val="a3"/>
        <w:numPr>
          <w:ilvl w:val="0"/>
          <w:numId w:val="2"/>
        </w:num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350FB">
        <w:rPr>
          <w:rFonts w:ascii="Times New Roman" w:hAnsi="Times New Roman" w:cs="Times New Roman"/>
          <w:sz w:val="28"/>
          <w:szCs w:val="28"/>
        </w:rPr>
        <w:t>Модель организации педагогами патриотического воспитания  у детей дошкольного возраста.</w:t>
      </w:r>
    </w:p>
    <w:p w:rsidR="009A3591" w:rsidRPr="008350FB" w:rsidRDefault="009A3591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7CED" w:rsidRPr="008350FB" w:rsidRDefault="00AF7CED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7CED" w:rsidRDefault="00AF7CED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FB" w:rsidRPr="008350FB" w:rsidRDefault="008350FB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7CED" w:rsidRDefault="00AF7CED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FB" w:rsidRPr="008350FB" w:rsidRDefault="008350FB" w:rsidP="00322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0FB" w:rsidRPr="008350FB" w:rsidSect="008350F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1E71"/>
    <w:multiLevelType w:val="hybridMultilevel"/>
    <w:tmpl w:val="5B2C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156AA"/>
    <w:multiLevelType w:val="hybridMultilevel"/>
    <w:tmpl w:val="43BE4F68"/>
    <w:lvl w:ilvl="0" w:tplc="3D80D0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116"/>
    <w:rsid w:val="000500C0"/>
    <w:rsid w:val="000D5AC6"/>
    <w:rsid w:val="002854E5"/>
    <w:rsid w:val="00322910"/>
    <w:rsid w:val="006D1170"/>
    <w:rsid w:val="00817B0B"/>
    <w:rsid w:val="008350FB"/>
    <w:rsid w:val="00974FFB"/>
    <w:rsid w:val="009A3591"/>
    <w:rsid w:val="00A21116"/>
    <w:rsid w:val="00AF7CED"/>
    <w:rsid w:val="00CC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B0B"/>
    <w:pPr>
      <w:spacing w:after="0" w:line="240" w:lineRule="auto"/>
    </w:pPr>
  </w:style>
  <w:style w:type="table" w:styleId="a4">
    <w:name w:val="Table Grid"/>
    <w:basedOn w:val="a1"/>
    <w:uiPriority w:val="59"/>
    <w:rsid w:val="008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2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User_NSK</dc:creator>
  <cp:keywords/>
  <dc:description/>
  <cp:lastModifiedBy>Asus</cp:lastModifiedBy>
  <cp:revision>9</cp:revision>
  <dcterms:created xsi:type="dcterms:W3CDTF">2023-11-07T15:51:00Z</dcterms:created>
  <dcterms:modified xsi:type="dcterms:W3CDTF">2023-12-08T07:16:00Z</dcterms:modified>
</cp:coreProperties>
</file>